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5BA227" w14:textId="77777777" w:rsidR="00161FB1" w:rsidRPr="00161FB1" w:rsidRDefault="00161FB1" w:rsidP="00161FB1">
      <w:pPr>
        <w:rPr>
          <w:rFonts w:ascii="Times New Roman" w:hAnsi="Times New Roman" w:cs="Times New Roman"/>
          <w:sz w:val="32"/>
          <w:szCs w:val="32"/>
        </w:rPr>
      </w:pPr>
      <w:r w:rsidRPr="00161FB1">
        <w:rPr>
          <w:rFonts w:ascii="Times New Roman" w:hAnsi="Times New Roman" w:cs="Times New Roman"/>
          <w:sz w:val="32"/>
          <w:szCs w:val="32"/>
        </w:rPr>
        <w:t>Искренние соболезнования родным, близким, друзьям.</w:t>
      </w:r>
    </w:p>
    <w:p w14:paraId="1B6862A6" w14:textId="77777777" w:rsidR="00161FB1" w:rsidRPr="00161FB1" w:rsidRDefault="00161FB1" w:rsidP="00161FB1">
      <w:pPr>
        <w:rPr>
          <w:rFonts w:ascii="Times New Roman" w:hAnsi="Times New Roman" w:cs="Times New Roman"/>
          <w:sz w:val="32"/>
          <w:szCs w:val="32"/>
        </w:rPr>
      </w:pPr>
      <w:r w:rsidRPr="00161FB1">
        <w:rPr>
          <w:rFonts w:ascii="Times New Roman" w:hAnsi="Times New Roman" w:cs="Times New Roman"/>
          <w:sz w:val="32"/>
          <w:szCs w:val="32"/>
        </w:rPr>
        <w:t>Большая потеря для всех нас.</w:t>
      </w:r>
    </w:p>
    <w:p w14:paraId="0E9D41CA" w14:textId="77777777" w:rsidR="00161FB1" w:rsidRPr="00161FB1" w:rsidRDefault="00161FB1" w:rsidP="00161FB1">
      <w:pPr>
        <w:rPr>
          <w:rFonts w:ascii="Times New Roman" w:hAnsi="Times New Roman" w:cs="Times New Roman"/>
          <w:sz w:val="32"/>
          <w:szCs w:val="32"/>
        </w:rPr>
      </w:pPr>
      <w:r w:rsidRPr="00161FB1">
        <w:rPr>
          <w:rFonts w:ascii="Times New Roman" w:hAnsi="Times New Roman" w:cs="Times New Roman"/>
          <w:sz w:val="32"/>
          <w:szCs w:val="32"/>
        </w:rPr>
        <w:t>Пусть все достижения Игоря Всеволодовича будут светлой памятью о нем.</w:t>
      </w:r>
    </w:p>
    <w:p w14:paraId="41F1A0CC" w14:textId="77777777" w:rsidR="00161FB1" w:rsidRPr="00161FB1" w:rsidRDefault="00161FB1" w:rsidP="00161FB1">
      <w:pPr>
        <w:ind w:left="2124"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161FB1">
        <w:rPr>
          <w:rFonts w:ascii="Times New Roman" w:hAnsi="Times New Roman" w:cs="Times New Roman"/>
          <w:sz w:val="32"/>
          <w:szCs w:val="32"/>
        </w:rPr>
        <w:t xml:space="preserve">С уважением, акад. В.А. </w:t>
      </w:r>
      <w:proofErr w:type="spellStart"/>
      <w:r w:rsidRPr="00161FB1">
        <w:rPr>
          <w:rFonts w:ascii="Times New Roman" w:hAnsi="Times New Roman" w:cs="Times New Roman"/>
          <w:sz w:val="32"/>
          <w:szCs w:val="32"/>
        </w:rPr>
        <w:t>Стенников</w:t>
      </w:r>
      <w:proofErr w:type="spellEnd"/>
    </w:p>
    <w:p w14:paraId="1E1052A8" w14:textId="77777777" w:rsidR="00375419" w:rsidRPr="00161FB1" w:rsidRDefault="00375419">
      <w:pPr>
        <w:rPr>
          <w:rFonts w:ascii="Times New Roman" w:hAnsi="Times New Roman" w:cs="Times New Roman"/>
          <w:sz w:val="32"/>
          <w:szCs w:val="32"/>
        </w:rPr>
      </w:pPr>
    </w:p>
    <w:sectPr w:rsidR="00375419" w:rsidRPr="00161F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FB1"/>
    <w:rsid w:val="00161FB1"/>
    <w:rsid w:val="00375419"/>
    <w:rsid w:val="00507AFA"/>
    <w:rsid w:val="00B5609B"/>
    <w:rsid w:val="00BA3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62AA7"/>
  <w15:chartTrackingRefBased/>
  <w15:docId w15:val="{CE9025AE-2A22-4C5B-93DD-99E28674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1F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1F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1F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1F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1F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1F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1F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1F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1F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1F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61F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61F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61F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61F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61F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1F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1F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61F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1F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61F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1F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61F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61F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61F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61F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61F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61F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61F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61FB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Патров Михаил</dc:creator>
  <cp:keywords/>
  <dc:description/>
  <cp:lastModifiedBy>Патров Михаил</cp:lastModifiedBy>
  <cp:revision>1</cp:revision>
  <dcterms:created xsi:type="dcterms:W3CDTF">2026-09-03T07:42:00Z</dcterms:created>
  <dcterms:modified xsi:type="dcterms:W3CDTF">2026-09-03T07:42:00Z</dcterms:modified>
</cp:coreProperties>
</file>